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91E" w:rsidRPr="002A291E" w:rsidRDefault="002A291E" w:rsidP="002A291E">
      <w:pPr>
        <w:shd w:val="clear" w:color="auto" w:fill="FFFFFF"/>
        <w:rPr>
          <w:rFonts w:ascii="Segoe UI" w:eastAsia="Times New Roman" w:hAnsi="Segoe UI" w:cs="Segoe UI"/>
          <w:color w:val="000000"/>
          <w:sz w:val="22"/>
          <w:szCs w:val="32"/>
          <w:lang w:val="en-US" w:eastAsia="nl-NL"/>
        </w:rPr>
      </w:pPr>
      <w:r w:rsidRPr="002A291E">
        <w:rPr>
          <w:rFonts w:ascii="Segoe UI" w:eastAsia="Times New Roman" w:hAnsi="Segoe UI" w:cs="Segoe UI"/>
          <w:color w:val="000000"/>
          <w:sz w:val="22"/>
          <w:szCs w:val="32"/>
          <w:lang w:val="en-US" w:eastAsia="nl-NL"/>
        </w:rPr>
        <w:t>Dear Excellencies Ambassadors to the United Nations,</w:t>
      </w:r>
    </w:p>
    <w:p w:rsidR="002A291E" w:rsidRPr="002A291E" w:rsidRDefault="002A291E" w:rsidP="002A291E">
      <w:pPr>
        <w:shd w:val="clear" w:color="auto" w:fill="FFFFFF"/>
        <w:rPr>
          <w:rFonts w:ascii="Segoe UI" w:eastAsia="Times New Roman" w:hAnsi="Segoe UI" w:cs="Segoe UI"/>
          <w:color w:val="000000"/>
          <w:sz w:val="22"/>
          <w:szCs w:val="32"/>
          <w:lang w:val="en-US" w:eastAsia="nl-NL"/>
        </w:rPr>
      </w:pPr>
      <w:r w:rsidRPr="002A291E">
        <w:rPr>
          <w:rFonts w:ascii="Segoe UI" w:eastAsia="Times New Roman" w:hAnsi="Segoe UI" w:cs="Segoe UI"/>
          <w:color w:val="000000"/>
          <w:sz w:val="22"/>
          <w:szCs w:val="32"/>
          <w:lang w:val="en-US" w:eastAsia="nl-NL"/>
        </w:rPr>
        <w:t> </w:t>
      </w:r>
    </w:p>
    <w:p w:rsidR="002A291E" w:rsidRPr="002A291E" w:rsidRDefault="002A291E" w:rsidP="002A291E">
      <w:pPr>
        <w:shd w:val="clear" w:color="auto" w:fill="FFFFFF"/>
        <w:rPr>
          <w:rFonts w:ascii="Segoe UI" w:eastAsia="Times New Roman" w:hAnsi="Segoe UI" w:cs="Segoe UI"/>
          <w:color w:val="000000"/>
          <w:sz w:val="22"/>
          <w:szCs w:val="32"/>
          <w:lang w:val="en-US" w:eastAsia="nl-NL"/>
        </w:rPr>
      </w:pPr>
      <w:r w:rsidRPr="002A291E">
        <w:rPr>
          <w:rFonts w:ascii="Segoe UI" w:eastAsia="Times New Roman" w:hAnsi="Segoe UI" w:cs="Segoe UI"/>
          <w:color w:val="000000"/>
          <w:sz w:val="22"/>
          <w:szCs w:val="32"/>
          <w:lang w:val="en-US" w:eastAsia="nl-NL"/>
        </w:rPr>
        <w:t>As you know the UN’s Open Working Group (OWG) working on Sustainable Development Goals will begin its eighth session on February 3</w:t>
      </w:r>
      <w:r w:rsidRPr="002A291E">
        <w:rPr>
          <w:rFonts w:ascii="Segoe UI" w:eastAsia="Times New Roman" w:hAnsi="Segoe UI" w:cs="Segoe UI"/>
          <w:color w:val="000000"/>
          <w:sz w:val="22"/>
          <w:szCs w:val="32"/>
          <w:vertAlign w:val="superscript"/>
          <w:lang w:val="en-US" w:eastAsia="nl-NL"/>
        </w:rPr>
        <w:t>,</w:t>
      </w:r>
      <w:r w:rsidRPr="002A291E">
        <w:rPr>
          <w:rFonts w:ascii="Segoe UI" w:eastAsia="Times New Roman" w:hAnsi="Segoe UI" w:cs="Segoe UI"/>
          <w:color w:val="000000"/>
          <w:sz w:val="22"/>
          <w:vertAlign w:val="superscript"/>
          <w:lang w:val="en-US" w:eastAsia="nl-NL"/>
        </w:rPr>
        <w:t> </w:t>
      </w:r>
      <w:r w:rsidRPr="002A291E">
        <w:rPr>
          <w:rFonts w:ascii="Segoe UI" w:eastAsia="Times New Roman" w:hAnsi="Segoe UI" w:cs="Segoe UI"/>
          <w:color w:val="000000"/>
          <w:sz w:val="22"/>
          <w:szCs w:val="32"/>
          <w:lang w:val="en-US" w:eastAsia="nl-NL"/>
        </w:rPr>
        <w:t>2014 until Feb 7th. Governments  will be discussing Oceans, Bio Diversity and Forests, Equality, Conflict Prevention and the Rule of Law in the week-long session.</w:t>
      </w:r>
    </w:p>
    <w:p w:rsidR="002A291E" w:rsidRPr="002A291E" w:rsidRDefault="002A291E" w:rsidP="002A291E">
      <w:pPr>
        <w:shd w:val="clear" w:color="auto" w:fill="FFFFFF"/>
        <w:rPr>
          <w:rFonts w:ascii="Segoe UI" w:eastAsia="Times New Roman" w:hAnsi="Segoe UI" w:cs="Segoe UI"/>
          <w:color w:val="000000"/>
          <w:sz w:val="22"/>
          <w:szCs w:val="32"/>
          <w:lang w:val="en-US" w:eastAsia="nl-NL"/>
        </w:rPr>
      </w:pPr>
      <w:r w:rsidRPr="002A291E">
        <w:rPr>
          <w:rFonts w:ascii="Segoe UI" w:eastAsia="Times New Roman" w:hAnsi="Segoe UI" w:cs="Segoe UI"/>
          <w:color w:val="000000"/>
          <w:sz w:val="22"/>
          <w:szCs w:val="32"/>
          <w:lang w:val="en-US" w:eastAsia="nl-NL"/>
        </w:rPr>
        <w:t> </w:t>
      </w:r>
    </w:p>
    <w:p w:rsidR="002A291E" w:rsidRPr="002A291E" w:rsidRDefault="002A291E" w:rsidP="002A291E">
      <w:pPr>
        <w:shd w:val="clear" w:color="auto" w:fill="FFFFFF"/>
        <w:rPr>
          <w:rFonts w:ascii="Segoe UI" w:eastAsia="Times New Roman" w:hAnsi="Segoe UI" w:cs="Segoe UI"/>
          <w:color w:val="000000"/>
          <w:sz w:val="22"/>
          <w:szCs w:val="32"/>
          <w:lang w:val="en-US" w:eastAsia="nl-NL"/>
        </w:rPr>
      </w:pPr>
      <w:r w:rsidRPr="002A291E">
        <w:rPr>
          <w:rFonts w:ascii="Segoe UI" w:eastAsia="Times New Roman" w:hAnsi="Segoe UI" w:cs="Segoe UI"/>
          <w:color w:val="000000"/>
          <w:sz w:val="22"/>
          <w:szCs w:val="32"/>
          <w:lang w:val="en-US" w:eastAsia="nl-NL"/>
        </w:rPr>
        <w:t>Working Groups of the UN Major Group Commons Cluster, which consists of UN ECOSOC-accredited NGOs, have prepared five one-page papers on these subject. One deals with natural law and goes into targets and indicators in more detail,</w:t>
      </w:r>
    </w:p>
    <w:p w:rsidR="002A291E" w:rsidRPr="002A291E" w:rsidRDefault="002A291E" w:rsidP="002A291E">
      <w:pPr>
        <w:shd w:val="clear" w:color="auto" w:fill="FFFFFF"/>
        <w:rPr>
          <w:rFonts w:ascii="Segoe UI" w:eastAsia="Times New Roman" w:hAnsi="Segoe UI" w:cs="Segoe UI"/>
          <w:color w:val="000000"/>
          <w:sz w:val="22"/>
          <w:szCs w:val="32"/>
          <w:lang w:val="en-US" w:eastAsia="nl-NL"/>
        </w:rPr>
      </w:pPr>
      <w:r w:rsidRPr="002A291E">
        <w:rPr>
          <w:rFonts w:ascii="Segoe UI" w:eastAsia="Times New Roman" w:hAnsi="Segoe UI" w:cs="Segoe UI"/>
          <w:color w:val="000000"/>
          <w:sz w:val="22"/>
          <w:szCs w:val="32"/>
          <w:lang w:val="en-US" w:eastAsia="nl-NL"/>
        </w:rPr>
        <w:t> </w:t>
      </w:r>
    </w:p>
    <w:p w:rsidR="002A291E" w:rsidRPr="002A291E" w:rsidRDefault="002A291E" w:rsidP="002A291E">
      <w:pPr>
        <w:shd w:val="clear" w:color="auto" w:fill="FFFFFF"/>
        <w:rPr>
          <w:rFonts w:ascii="Segoe UI" w:eastAsia="Times New Roman" w:hAnsi="Segoe UI" w:cs="Segoe UI"/>
          <w:color w:val="000000"/>
          <w:sz w:val="22"/>
          <w:szCs w:val="32"/>
          <w:lang w:val="en-US" w:eastAsia="nl-NL"/>
        </w:rPr>
      </w:pPr>
      <w:r w:rsidRPr="002A291E">
        <w:rPr>
          <w:rFonts w:ascii="Segoe UI" w:eastAsia="Times New Roman" w:hAnsi="Segoe UI" w:cs="Segoe UI"/>
          <w:color w:val="000000"/>
          <w:sz w:val="22"/>
          <w:szCs w:val="32"/>
          <w:lang w:val="en-US" w:eastAsia="nl-NL"/>
        </w:rPr>
        <w:t>We invite you to share these papers with whoever from your Capital or from the Mission will be participating in OWG 8. We should be delighted if you and your staff were to use any parts you consider useful for your own statements or as you otherwise see fit.</w:t>
      </w:r>
    </w:p>
    <w:p w:rsidR="002A291E" w:rsidRPr="002A291E" w:rsidRDefault="002A291E" w:rsidP="002A291E">
      <w:pPr>
        <w:shd w:val="clear" w:color="auto" w:fill="FFFFFF"/>
        <w:rPr>
          <w:rFonts w:ascii="Segoe UI" w:eastAsia="Times New Roman" w:hAnsi="Segoe UI" w:cs="Segoe UI"/>
          <w:color w:val="000000"/>
          <w:sz w:val="22"/>
          <w:szCs w:val="32"/>
          <w:lang w:val="en-US" w:eastAsia="nl-NL"/>
        </w:rPr>
      </w:pPr>
      <w:r w:rsidRPr="002A291E">
        <w:rPr>
          <w:rFonts w:ascii="Segoe UI" w:eastAsia="Times New Roman" w:hAnsi="Segoe UI" w:cs="Segoe UI"/>
          <w:color w:val="000000"/>
          <w:sz w:val="22"/>
          <w:szCs w:val="32"/>
          <w:lang w:val="en-US" w:eastAsia="nl-NL"/>
        </w:rPr>
        <w:t> </w:t>
      </w:r>
    </w:p>
    <w:p w:rsidR="002A291E" w:rsidRPr="002A291E" w:rsidRDefault="002A291E" w:rsidP="002A291E">
      <w:pPr>
        <w:shd w:val="clear" w:color="auto" w:fill="FFFFFF"/>
        <w:rPr>
          <w:rFonts w:ascii="Segoe UI" w:eastAsia="Times New Roman" w:hAnsi="Segoe UI" w:cs="Segoe UI"/>
          <w:color w:val="000000"/>
          <w:sz w:val="22"/>
          <w:szCs w:val="32"/>
          <w:lang w:val="en-US" w:eastAsia="nl-NL"/>
        </w:rPr>
      </w:pPr>
      <w:r w:rsidRPr="002A291E">
        <w:rPr>
          <w:rFonts w:ascii="Segoe UI" w:eastAsia="Times New Roman" w:hAnsi="Segoe UI" w:cs="Segoe UI"/>
          <w:color w:val="000000"/>
          <w:sz w:val="22"/>
          <w:szCs w:val="32"/>
          <w:lang w:val="en-US" w:eastAsia="nl-NL"/>
        </w:rPr>
        <w:t>In addition, we cordially invite you and your staff to a press panel luncheon on February 4th at the Church Center (777 UN Plaza), room 10. The lunch will take place from 12 noon to 1 p.m. and the press panel will begin promptly at !:15 pm and last until 2:45 pm. </w:t>
      </w:r>
    </w:p>
    <w:p w:rsidR="002A291E" w:rsidRPr="002A291E" w:rsidRDefault="002A291E" w:rsidP="002A291E">
      <w:pPr>
        <w:shd w:val="clear" w:color="auto" w:fill="FFFFFF"/>
        <w:rPr>
          <w:rFonts w:ascii="Segoe UI" w:eastAsia="Times New Roman" w:hAnsi="Segoe UI" w:cs="Segoe UI"/>
          <w:color w:val="000000"/>
          <w:sz w:val="22"/>
          <w:szCs w:val="32"/>
          <w:lang w:val="en-US" w:eastAsia="nl-NL"/>
        </w:rPr>
      </w:pPr>
    </w:p>
    <w:p w:rsidR="002A291E" w:rsidRPr="002A291E" w:rsidRDefault="002A291E" w:rsidP="002A291E">
      <w:pPr>
        <w:shd w:val="clear" w:color="auto" w:fill="FFFFFF"/>
        <w:rPr>
          <w:rFonts w:ascii="Segoe UI" w:eastAsia="Times New Roman" w:hAnsi="Segoe UI" w:cs="Segoe UI"/>
          <w:color w:val="000000"/>
          <w:sz w:val="22"/>
          <w:szCs w:val="32"/>
          <w:lang w:val="en-US" w:eastAsia="nl-NL"/>
        </w:rPr>
      </w:pPr>
      <w:r w:rsidRPr="002A291E">
        <w:rPr>
          <w:rFonts w:ascii="Segoe UI" w:eastAsia="Times New Roman" w:hAnsi="Segoe UI" w:cs="Segoe UI"/>
          <w:color w:val="000000"/>
          <w:sz w:val="22"/>
          <w:szCs w:val="32"/>
          <w:lang w:val="en-US" w:eastAsia="nl-NL"/>
        </w:rPr>
        <w:t>The first panelist will be His Excellency Ambassador Rene Orellana of Bolivia. The panel discussion will feature Representatives of Governments, Experts from the UN Secretariat and Civil Society. It will focus on ways in which 7 billion people can become accountable for their impact on the Earth System and also become beneficiaries from subsequent successes.</w:t>
      </w:r>
    </w:p>
    <w:p w:rsidR="002A291E" w:rsidRPr="002A291E" w:rsidRDefault="002A291E" w:rsidP="002A291E">
      <w:pPr>
        <w:shd w:val="clear" w:color="auto" w:fill="FFFFFF"/>
        <w:rPr>
          <w:rFonts w:ascii="Segoe UI" w:eastAsia="Times New Roman" w:hAnsi="Segoe UI" w:cs="Segoe UI"/>
          <w:color w:val="000000"/>
          <w:sz w:val="22"/>
          <w:szCs w:val="32"/>
          <w:lang w:val="en-US" w:eastAsia="nl-NL"/>
        </w:rPr>
      </w:pPr>
    </w:p>
    <w:p w:rsidR="002A291E" w:rsidRPr="002A291E" w:rsidRDefault="002A291E" w:rsidP="002A291E">
      <w:pPr>
        <w:shd w:val="clear" w:color="auto" w:fill="FFFFFF"/>
        <w:rPr>
          <w:rFonts w:ascii="Segoe UI" w:eastAsia="Times New Roman" w:hAnsi="Segoe UI" w:cs="Segoe UI"/>
          <w:color w:val="000000"/>
          <w:sz w:val="22"/>
          <w:szCs w:val="32"/>
          <w:lang w:val="en-US" w:eastAsia="nl-NL"/>
        </w:rPr>
      </w:pPr>
      <w:r w:rsidRPr="002A291E">
        <w:rPr>
          <w:rFonts w:ascii="Segoe UI" w:eastAsia="Times New Roman" w:hAnsi="Segoe UI" w:cs="Segoe UI"/>
          <w:color w:val="000000"/>
          <w:sz w:val="22"/>
          <w:szCs w:val="32"/>
          <w:lang w:val="en-US" w:eastAsia="nl-NL"/>
        </w:rPr>
        <w:t>We wish you all the very best with the upcoming negotiations about our common future. </w:t>
      </w:r>
    </w:p>
    <w:p w:rsidR="002A291E" w:rsidRPr="002A291E" w:rsidRDefault="002A291E" w:rsidP="002A291E">
      <w:pPr>
        <w:shd w:val="clear" w:color="auto" w:fill="FFFFFF"/>
        <w:rPr>
          <w:rFonts w:ascii="Segoe UI" w:eastAsia="Times New Roman" w:hAnsi="Segoe UI" w:cs="Segoe UI"/>
          <w:color w:val="000000"/>
          <w:sz w:val="22"/>
          <w:szCs w:val="32"/>
          <w:lang w:val="en-US" w:eastAsia="nl-NL"/>
        </w:rPr>
      </w:pPr>
    </w:p>
    <w:p w:rsidR="002A291E" w:rsidRPr="002A291E" w:rsidRDefault="002A291E" w:rsidP="002A291E">
      <w:pPr>
        <w:shd w:val="clear" w:color="auto" w:fill="FFFFFF"/>
        <w:rPr>
          <w:rFonts w:ascii="Segoe UI" w:eastAsia="Times New Roman" w:hAnsi="Segoe UI" w:cs="Segoe UI"/>
          <w:color w:val="000000"/>
          <w:sz w:val="22"/>
          <w:szCs w:val="32"/>
          <w:lang w:val="en-US" w:eastAsia="nl-NL"/>
        </w:rPr>
      </w:pPr>
      <w:r w:rsidRPr="002A291E">
        <w:rPr>
          <w:rFonts w:ascii="Segoe UI" w:eastAsia="Times New Roman" w:hAnsi="Segoe UI" w:cs="Segoe UI"/>
          <w:color w:val="000000"/>
          <w:sz w:val="22"/>
          <w:szCs w:val="32"/>
          <w:lang w:val="en-US" w:eastAsia="nl-NL"/>
        </w:rPr>
        <w:t>Yours respectfully,</w:t>
      </w:r>
    </w:p>
    <w:p w:rsidR="002A291E" w:rsidRPr="002A291E" w:rsidRDefault="002A291E" w:rsidP="002A291E">
      <w:pPr>
        <w:shd w:val="clear" w:color="auto" w:fill="FFFFFF"/>
        <w:rPr>
          <w:rFonts w:ascii="Segoe UI" w:eastAsia="Times New Roman" w:hAnsi="Segoe UI" w:cs="Segoe UI"/>
          <w:color w:val="000000"/>
          <w:sz w:val="22"/>
          <w:szCs w:val="32"/>
          <w:lang w:val="en-US" w:eastAsia="nl-NL"/>
        </w:rPr>
      </w:pPr>
      <w:r w:rsidRPr="002A291E">
        <w:rPr>
          <w:rFonts w:ascii="Segoe UI" w:eastAsia="Times New Roman" w:hAnsi="Segoe UI" w:cs="Segoe UI"/>
          <w:color w:val="000000"/>
          <w:sz w:val="22"/>
          <w:szCs w:val="32"/>
          <w:lang w:val="en-US" w:eastAsia="nl-NL"/>
        </w:rPr>
        <w:t> </w:t>
      </w:r>
    </w:p>
    <w:p w:rsidR="002A291E" w:rsidRPr="002A291E" w:rsidRDefault="002A291E" w:rsidP="002A291E">
      <w:pPr>
        <w:shd w:val="clear" w:color="auto" w:fill="FFFFFF"/>
        <w:rPr>
          <w:rFonts w:ascii="Segoe UI" w:eastAsia="Times New Roman" w:hAnsi="Segoe UI" w:cs="Segoe UI"/>
          <w:color w:val="000000"/>
          <w:sz w:val="22"/>
          <w:szCs w:val="32"/>
          <w:lang w:val="en-US" w:eastAsia="nl-NL"/>
        </w:rPr>
      </w:pPr>
      <w:r w:rsidRPr="002A291E">
        <w:rPr>
          <w:rFonts w:ascii="Segoe UI" w:eastAsia="Times New Roman" w:hAnsi="Segoe UI" w:cs="Segoe UI"/>
          <w:color w:val="000000"/>
          <w:sz w:val="22"/>
          <w:szCs w:val="32"/>
          <w:lang w:val="en-US" w:eastAsia="nl-NL"/>
        </w:rPr>
        <w:t>Lisinka Ulatowska</w:t>
      </w:r>
    </w:p>
    <w:p w:rsidR="002A291E" w:rsidRPr="002A291E" w:rsidRDefault="002A291E" w:rsidP="002A291E">
      <w:pPr>
        <w:shd w:val="clear" w:color="auto" w:fill="FFFFFF"/>
        <w:rPr>
          <w:rFonts w:ascii="Segoe UI" w:eastAsia="Times New Roman" w:hAnsi="Segoe UI" w:cs="Segoe UI"/>
          <w:color w:val="000000"/>
          <w:sz w:val="22"/>
          <w:szCs w:val="32"/>
          <w:lang w:val="en-US" w:eastAsia="nl-NL"/>
        </w:rPr>
      </w:pPr>
      <w:r w:rsidRPr="002A291E">
        <w:rPr>
          <w:rFonts w:ascii="Segoe UI" w:eastAsia="Times New Roman" w:hAnsi="Segoe UI" w:cs="Segoe UI"/>
          <w:color w:val="000000"/>
          <w:sz w:val="22"/>
          <w:szCs w:val="32"/>
          <w:lang w:val="en-US" w:eastAsia="nl-NL"/>
        </w:rPr>
        <w:t>-- </w:t>
      </w:r>
    </w:p>
    <w:p w:rsidR="002A291E" w:rsidRPr="002A291E" w:rsidRDefault="002A291E" w:rsidP="002A291E">
      <w:pPr>
        <w:rPr>
          <w:rFonts w:ascii="Times New Roman" w:eastAsia="Times New Roman" w:hAnsi="Times New Roman"/>
          <w:color w:val="auto"/>
          <w:sz w:val="18"/>
          <w:szCs w:val="24"/>
          <w:lang w:val="en-US" w:eastAsia="nl-NL"/>
        </w:rPr>
      </w:pPr>
      <w:r w:rsidRPr="002A291E">
        <w:rPr>
          <w:rFonts w:ascii="Segoe UI" w:eastAsia="Times New Roman" w:hAnsi="Segoe UI" w:cs="Segoe UI"/>
          <w:color w:val="000000"/>
          <w:sz w:val="22"/>
          <w:szCs w:val="32"/>
          <w:shd w:val="clear" w:color="auto" w:fill="FFFFFF"/>
          <w:lang w:val="en-US" w:eastAsia="nl-NL"/>
        </w:rPr>
        <w:t>Dr. Lisinka Ulatowska</w:t>
      </w:r>
    </w:p>
    <w:p w:rsidR="002A291E" w:rsidRPr="002A291E" w:rsidRDefault="002A291E" w:rsidP="002A291E">
      <w:pPr>
        <w:shd w:val="clear" w:color="auto" w:fill="FFFFFF"/>
        <w:rPr>
          <w:rFonts w:ascii="Segoe UI" w:eastAsia="Times New Roman" w:hAnsi="Segoe UI" w:cs="Segoe UI"/>
          <w:color w:val="000000"/>
          <w:sz w:val="22"/>
          <w:szCs w:val="32"/>
          <w:lang w:val="en-US" w:eastAsia="nl-NL"/>
        </w:rPr>
      </w:pPr>
      <w:r w:rsidRPr="002A291E">
        <w:rPr>
          <w:rFonts w:ascii="Segoe UI" w:eastAsia="Times New Roman" w:hAnsi="Segoe UI" w:cs="Segoe UI"/>
          <w:color w:val="000000"/>
          <w:sz w:val="22"/>
          <w:szCs w:val="32"/>
          <w:lang w:val="en-US" w:eastAsia="nl-NL"/>
        </w:rPr>
        <w:t>Coordinator Commons Cluster and</w:t>
      </w:r>
      <w:r w:rsidRPr="002A291E">
        <w:rPr>
          <w:rFonts w:ascii="Segoe UI" w:eastAsia="Times New Roman" w:hAnsi="Segoe UI" w:cs="Segoe UI"/>
          <w:color w:val="000000"/>
          <w:sz w:val="22"/>
          <w:szCs w:val="32"/>
          <w:lang w:val="en-US" w:eastAsia="nl-NL"/>
        </w:rPr>
        <w:br/>
        <w:t>Commons Action for the United Nations</w:t>
      </w:r>
      <w:r w:rsidRPr="002A291E">
        <w:rPr>
          <w:rFonts w:ascii="Segoe UI" w:eastAsia="Times New Roman" w:hAnsi="Segoe UI" w:cs="Segoe UI"/>
          <w:color w:val="000000"/>
          <w:sz w:val="22"/>
          <w:szCs w:val="32"/>
          <w:lang w:val="en-US" w:eastAsia="nl-NL"/>
        </w:rPr>
        <w:br/>
        <w:t>UN Rep. Association of World Citizens;</w:t>
      </w:r>
      <w:r w:rsidRPr="002A291E">
        <w:rPr>
          <w:rFonts w:ascii="Segoe UI" w:eastAsia="Times New Roman" w:hAnsi="Segoe UI" w:cs="Segoe UI"/>
          <w:color w:val="000000"/>
          <w:sz w:val="22"/>
          <w:szCs w:val="32"/>
          <w:lang w:val="en-US" w:eastAsia="nl-NL"/>
        </w:rPr>
        <w:br/>
        <w:t>Institute for Planetary Synthesis</w:t>
      </w:r>
    </w:p>
    <w:p w:rsidR="002A291E" w:rsidRPr="002A291E" w:rsidRDefault="002A291E" w:rsidP="002A291E">
      <w:pPr>
        <w:shd w:val="clear" w:color="auto" w:fill="FFFFFF"/>
        <w:rPr>
          <w:rFonts w:ascii="Segoe UI" w:eastAsia="Times New Roman" w:hAnsi="Segoe UI" w:cs="Segoe UI"/>
          <w:color w:val="000000"/>
          <w:sz w:val="22"/>
          <w:szCs w:val="32"/>
          <w:lang w:val="en-US" w:eastAsia="nl-NL"/>
        </w:rPr>
      </w:pPr>
      <w:r w:rsidRPr="002A291E">
        <w:rPr>
          <w:rFonts w:ascii="Segoe UI" w:eastAsia="Times New Roman" w:hAnsi="Segoe UI" w:cs="Segoe UI"/>
          <w:color w:val="000000"/>
          <w:sz w:val="22"/>
          <w:szCs w:val="32"/>
          <w:lang w:val="en-US" w:eastAsia="nl-NL"/>
        </w:rPr>
        <w:t>All Win Network</w:t>
      </w:r>
    </w:p>
    <w:p w:rsidR="002A291E" w:rsidRPr="002A291E" w:rsidRDefault="002A291E" w:rsidP="002A291E">
      <w:pPr>
        <w:shd w:val="clear" w:color="auto" w:fill="FFFFFF"/>
        <w:rPr>
          <w:rFonts w:ascii="Segoe UI" w:eastAsia="Times New Roman" w:hAnsi="Segoe UI" w:cs="Segoe UI"/>
          <w:color w:val="000000"/>
          <w:sz w:val="22"/>
          <w:szCs w:val="32"/>
          <w:lang w:val="en-US" w:eastAsia="nl-NL"/>
        </w:rPr>
      </w:pPr>
      <w:hyperlink r:id="rId4" w:tgtFrame="_blank" w:history="1">
        <w:r w:rsidRPr="002A291E">
          <w:rPr>
            <w:rFonts w:ascii="Segoe UI" w:eastAsia="Times New Roman" w:hAnsi="Segoe UI" w:cs="Segoe UI"/>
            <w:color w:val="196AD4"/>
            <w:sz w:val="22"/>
            <w:u w:val="single"/>
            <w:lang w:val="en-US" w:eastAsia="nl-NL"/>
          </w:rPr>
          <w:t>www.commonsactionfortheUnitedNations.org</w:t>
        </w:r>
      </w:hyperlink>
    </w:p>
    <w:p w:rsidR="002A291E" w:rsidRPr="002A291E" w:rsidRDefault="002A291E" w:rsidP="002A291E">
      <w:pPr>
        <w:shd w:val="clear" w:color="auto" w:fill="FFFFFF"/>
        <w:rPr>
          <w:rFonts w:ascii="Segoe UI" w:eastAsia="Times New Roman" w:hAnsi="Segoe UI" w:cs="Segoe UI"/>
          <w:color w:val="000000"/>
          <w:sz w:val="22"/>
          <w:szCs w:val="32"/>
          <w:lang w:val="en-US" w:eastAsia="nl-NL"/>
        </w:rPr>
      </w:pPr>
      <w:hyperlink r:id="rId5" w:tgtFrame="_blank" w:history="1">
        <w:r w:rsidRPr="002A291E">
          <w:rPr>
            <w:rFonts w:ascii="Segoe UI" w:eastAsia="Times New Roman" w:hAnsi="Segoe UI" w:cs="Segoe UI"/>
            <w:color w:val="196AD4"/>
            <w:sz w:val="22"/>
            <w:u w:val="single"/>
            <w:lang w:val="en-US" w:eastAsia="nl-NL"/>
          </w:rPr>
          <w:t>www.globalcommonstrust.org</w:t>
        </w:r>
      </w:hyperlink>
    </w:p>
    <w:p w:rsidR="002A291E" w:rsidRPr="002A291E" w:rsidRDefault="002A291E" w:rsidP="002A291E">
      <w:pPr>
        <w:shd w:val="clear" w:color="auto" w:fill="FFFFFF"/>
        <w:rPr>
          <w:rFonts w:ascii="Segoe UI" w:eastAsia="Times New Roman" w:hAnsi="Segoe UI" w:cs="Segoe UI"/>
          <w:color w:val="000000"/>
          <w:sz w:val="22"/>
          <w:szCs w:val="32"/>
          <w:lang w:val="en-US" w:eastAsia="nl-NL"/>
        </w:rPr>
      </w:pPr>
      <w:hyperlink r:id="rId6" w:tgtFrame="_blank" w:history="1">
        <w:r w:rsidRPr="002A291E">
          <w:rPr>
            <w:rFonts w:ascii="Segoe UI" w:eastAsia="Times New Roman" w:hAnsi="Segoe UI" w:cs="Segoe UI"/>
            <w:color w:val="196AD4"/>
            <w:sz w:val="22"/>
            <w:u w:val="single"/>
            <w:lang w:val="en-US" w:eastAsia="nl-NL"/>
          </w:rPr>
          <w:t>www.ipsgeneva.com</w:t>
        </w:r>
      </w:hyperlink>
    </w:p>
    <w:p w:rsidR="002A291E" w:rsidRPr="002A291E" w:rsidRDefault="002A291E" w:rsidP="002A291E">
      <w:pPr>
        <w:shd w:val="clear" w:color="auto" w:fill="FFFFFF"/>
        <w:rPr>
          <w:rFonts w:ascii="Segoe UI" w:eastAsia="Times New Roman" w:hAnsi="Segoe UI" w:cs="Segoe UI"/>
          <w:color w:val="000000"/>
          <w:sz w:val="22"/>
          <w:szCs w:val="32"/>
          <w:lang w:val="en-US" w:eastAsia="nl-NL"/>
        </w:rPr>
      </w:pPr>
      <w:hyperlink r:id="rId7" w:tgtFrame="_blank" w:history="1">
        <w:r w:rsidRPr="002A291E">
          <w:rPr>
            <w:rFonts w:ascii="Segoe UI" w:eastAsia="Times New Roman" w:hAnsi="Segoe UI" w:cs="Segoe UI"/>
            <w:color w:val="196AD4"/>
            <w:sz w:val="22"/>
            <w:u w:val="single"/>
            <w:lang w:val="en-US" w:eastAsia="nl-NL"/>
          </w:rPr>
          <w:t>www.worldcitizensaction.com</w:t>
        </w:r>
      </w:hyperlink>
      <w:r w:rsidRPr="002A291E">
        <w:rPr>
          <w:rFonts w:ascii="Segoe UI" w:eastAsia="Times New Roman" w:hAnsi="Segoe UI" w:cs="Segoe UI"/>
          <w:color w:val="000000"/>
          <w:sz w:val="22"/>
          <w:szCs w:val="32"/>
          <w:lang w:val="en-US" w:eastAsia="nl-NL"/>
        </w:rPr>
        <w:br/>
      </w:r>
      <w:hyperlink r:id="rId8" w:tgtFrame="_blank" w:history="1">
        <w:r w:rsidRPr="002A291E">
          <w:rPr>
            <w:rFonts w:ascii="Segoe UI" w:eastAsia="Times New Roman" w:hAnsi="Segoe UI" w:cs="Segoe UI"/>
            <w:color w:val="196AD4"/>
            <w:sz w:val="22"/>
            <w:u w:val="single"/>
            <w:lang w:val="en-US" w:eastAsia="nl-NL"/>
          </w:rPr>
          <w:t>www.worldcitizensunited.org</w:t>
        </w:r>
      </w:hyperlink>
      <w:r w:rsidRPr="002A291E">
        <w:rPr>
          <w:rFonts w:ascii="Segoe UI" w:eastAsia="Times New Roman" w:hAnsi="Segoe UI" w:cs="Segoe UI"/>
          <w:color w:val="000000"/>
          <w:sz w:val="22"/>
          <w:szCs w:val="32"/>
          <w:lang w:val="en-US" w:eastAsia="nl-NL"/>
        </w:rPr>
        <w:br/>
      </w:r>
      <w:hyperlink r:id="rId9" w:tgtFrame="_blank" w:history="1">
        <w:r w:rsidRPr="002A291E">
          <w:rPr>
            <w:rFonts w:ascii="Segoe UI" w:eastAsia="Times New Roman" w:hAnsi="Segoe UI" w:cs="Segoe UI"/>
            <w:color w:val="196AD4"/>
            <w:sz w:val="22"/>
            <w:u w:val="single"/>
            <w:lang w:val="en-US" w:eastAsia="nl-NL"/>
          </w:rPr>
          <w:t>www.allwinnetwork.org</w:t>
        </w:r>
      </w:hyperlink>
    </w:p>
    <w:p w:rsidR="00443DA9" w:rsidRDefault="00443DA9">
      <w:pPr>
        <w:rPr>
          <w:sz w:val="14"/>
          <w:lang w:val="en-US"/>
        </w:rPr>
      </w:pPr>
    </w:p>
    <w:p w:rsidR="007577CA" w:rsidRPr="007577CA" w:rsidRDefault="007577CA">
      <w:pPr>
        <w:rPr>
          <w:sz w:val="24"/>
          <w:lang w:val="en-US"/>
        </w:rPr>
      </w:pPr>
      <w:r w:rsidRPr="007577CA">
        <w:rPr>
          <w:sz w:val="24"/>
          <w:lang w:val="en-US"/>
        </w:rPr>
        <w:t>Attachments:</w:t>
      </w:r>
    </w:p>
    <w:p w:rsidR="00003F3F" w:rsidRDefault="007577CA">
      <w:pPr>
        <w:rPr>
          <w:sz w:val="22"/>
          <w:lang w:val="en-US"/>
        </w:rPr>
      </w:pPr>
      <w:hyperlink r:id="rId10" w:history="1">
        <w:r w:rsidR="00003F3F" w:rsidRPr="007577CA">
          <w:rPr>
            <w:rStyle w:val="Hyperlink"/>
            <w:sz w:val="22"/>
            <w:lang w:val="en-US"/>
          </w:rPr>
          <w:t>Commons Oceans SDG 2pg Hand-out</w:t>
        </w:r>
      </w:hyperlink>
    </w:p>
    <w:p w:rsidR="00865942" w:rsidRDefault="007577CA" w:rsidP="00865942">
      <w:pPr>
        <w:rPr>
          <w:sz w:val="22"/>
          <w:lang w:val="en-US"/>
        </w:rPr>
      </w:pPr>
      <w:hyperlink r:id="rId11" w:history="1">
        <w:r w:rsidR="00865942" w:rsidRPr="007577CA">
          <w:rPr>
            <w:rStyle w:val="Hyperlink"/>
            <w:sz w:val="22"/>
            <w:lang w:val="en-US"/>
          </w:rPr>
          <w:t>FORESTS AND BIODIVERSITY Handout Shani and Dominique</w:t>
        </w:r>
      </w:hyperlink>
    </w:p>
    <w:p w:rsidR="00865942" w:rsidRPr="00003F3F" w:rsidRDefault="007577CA" w:rsidP="00865942">
      <w:pPr>
        <w:rPr>
          <w:sz w:val="22"/>
          <w:lang w:val="en-US"/>
        </w:rPr>
      </w:pPr>
      <w:hyperlink r:id="rId12" w:history="1">
        <w:r w:rsidR="00865942" w:rsidRPr="007577CA">
          <w:rPr>
            <w:rStyle w:val="Hyperlink"/>
            <w:sz w:val="22"/>
            <w:lang w:val="en-US"/>
          </w:rPr>
          <w:t>Equality and Commons hand out Alanna Hartzok</w:t>
        </w:r>
      </w:hyperlink>
    </w:p>
    <w:p w:rsidR="00003F3F" w:rsidRPr="00003F3F" w:rsidRDefault="007577CA">
      <w:pPr>
        <w:rPr>
          <w:sz w:val="22"/>
          <w:lang w:val="en-US"/>
        </w:rPr>
      </w:pPr>
      <w:hyperlink r:id="rId13" w:history="1">
        <w:r w:rsidR="00003F3F" w:rsidRPr="007577CA">
          <w:rPr>
            <w:rStyle w:val="Hyperlink"/>
            <w:sz w:val="22"/>
            <w:lang w:val="en-US"/>
          </w:rPr>
          <w:t>Conflict prevention statement and handout OWG 8 Rev 5</w:t>
        </w:r>
      </w:hyperlink>
    </w:p>
    <w:p w:rsidR="00003F3F" w:rsidRPr="00003F3F" w:rsidRDefault="007577CA">
      <w:pPr>
        <w:rPr>
          <w:sz w:val="22"/>
          <w:lang w:val="en-US"/>
        </w:rPr>
      </w:pPr>
      <w:hyperlink r:id="rId14" w:history="1">
        <w:r w:rsidR="00003F3F" w:rsidRPr="007577CA">
          <w:rPr>
            <w:rStyle w:val="Hyperlink"/>
            <w:sz w:val="22"/>
            <w:lang w:val="en-US"/>
          </w:rPr>
          <w:t>Conflict Prevention, the Rule of Natural Law and the Commons</w:t>
        </w:r>
      </w:hyperlink>
    </w:p>
    <w:p w:rsidR="00865942" w:rsidRPr="00003F3F" w:rsidRDefault="007577CA" w:rsidP="00865942">
      <w:pPr>
        <w:rPr>
          <w:sz w:val="22"/>
          <w:lang w:val="en-US"/>
        </w:rPr>
      </w:pPr>
      <w:hyperlink r:id="rId15" w:history="1">
        <w:r w:rsidR="00865942" w:rsidRPr="007577CA">
          <w:rPr>
            <w:rStyle w:val="Hyperlink"/>
            <w:sz w:val="22"/>
            <w:lang w:val="en-US"/>
          </w:rPr>
          <w:t>PRESS RELEASE. Taking It Home. Commons Cluster. OWG 8</w:t>
        </w:r>
      </w:hyperlink>
    </w:p>
    <w:p w:rsidR="00865942" w:rsidRPr="00003F3F" w:rsidRDefault="00865942">
      <w:pPr>
        <w:rPr>
          <w:sz w:val="22"/>
          <w:lang w:val="en-US"/>
        </w:rPr>
      </w:pPr>
    </w:p>
    <w:sectPr w:rsidR="00865942" w:rsidRPr="00003F3F" w:rsidSect="00003F3F">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5"/>
  <w:displayHorizontalDrawingGridEvery w:val="2"/>
  <w:displayVerticalDrawingGridEvery w:val="2"/>
  <w:characterSpacingControl w:val="doNotCompress"/>
  <w:compat/>
  <w:rsids>
    <w:rsidRoot w:val="002A291E"/>
    <w:rsid w:val="00003F3F"/>
    <w:rsid w:val="001F24CE"/>
    <w:rsid w:val="00242A87"/>
    <w:rsid w:val="002A291E"/>
    <w:rsid w:val="003D4F97"/>
    <w:rsid w:val="00443DA9"/>
    <w:rsid w:val="004B69B5"/>
    <w:rsid w:val="00550B6A"/>
    <w:rsid w:val="00701D4A"/>
    <w:rsid w:val="007577CA"/>
    <w:rsid w:val="00856619"/>
    <w:rsid w:val="00865942"/>
    <w:rsid w:val="008C1EF9"/>
    <w:rsid w:val="009E51B2"/>
    <w:rsid w:val="00AE04A5"/>
    <w:rsid w:val="00C96D3A"/>
    <w:rsid w:val="00EF4C6B"/>
    <w:rsid w:val="00F1271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color w:val="333333"/>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43DA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yiv3069036000apple-converted-space">
    <w:name w:val="yiv3069036000apple-converted-space"/>
    <w:basedOn w:val="Standaardalinea-lettertype"/>
    <w:rsid w:val="002A291E"/>
  </w:style>
  <w:style w:type="character" w:styleId="Hyperlink">
    <w:name w:val="Hyperlink"/>
    <w:basedOn w:val="Standaardalinea-lettertype"/>
    <w:uiPriority w:val="99"/>
    <w:unhideWhenUsed/>
    <w:rsid w:val="002A291E"/>
    <w:rPr>
      <w:color w:val="0000FF"/>
      <w:u w:val="single"/>
    </w:rPr>
  </w:style>
</w:styles>
</file>

<file path=word/webSettings.xml><?xml version="1.0" encoding="utf-8"?>
<w:webSettings xmlns:r="http://schemas.openxmlformats.org/officeDocument/2006/relationships" xmlns:w="http://schemas.openxmlformats.org/wordprocessingml/2006/main">
  <w:divs>
    <w:div w:id="12650976">
      <w:bodyDiv w:val="1"/>
      <w:marLeft w:val="0"/>
      <w:marRight w:val="0"/>
      <w:marTop w:val="0"/>
      <w:marBottom w:val="0"/>
      <w:divBdr>
        <w:top w:val="none" w:sz="0" w:space="0" w:color="auto"/>
        <w:left w:val="none" w:sz="0" w:space="0" w:color="auto"/>
        <w:bottom w:val="none" w:sz="0" w:space="0" w:color="auto"/>
        <w:right w:val="none" w:sz="0" w:space="0" w:color="auto"/>
      </w:divBdr>
      <w:divsChild>
        <w:div w:id="1690061197">
          <w:marLeft w:val="0"/>
          <w:marRight w:val="0"/>
          <w:marTop w:val="0"/>
          <w:marBottom w:val="0"/>
          <w:divBdr>
            <w:top w:val="none" w:sz="0" w:space="0" w:color="auto"/>
            <w:left w:val="none" w:sz="0" w:space="0" w:color="auto"/>
            <w:bottom w:val="none" w:sz="0" w:space="0" w:color="auto"/>
            <w:right w:val="none" w:sz="0" w:space="0" w:color="auto"/>
          </w:divBdr>
        </w:div>
        <w:div w:id="2089764321">
          <w:marLeft w:val="0"/>
          <w:marRight w:val="0"/>
          <w:marTop w:val="0"/>
          <w:marBottom w:val="0"/>
          <w:divBdr>
            <w:top w:val="none" w:sz="0" w:space="0" w:color="auto"/>
            <w:left w:val="none" w:sz="0" w:space="0" w:color="auto"/>
            <w:bottom w:val="none" w:sz="0" w:space="0" w:color="auto"/>
            <w:right w:val="none" w:sz="0" w:space="0" w:color="auto"/>
          </w:divBdr>
          <w:divsChild>
            <w:div w:id="1027372419">
              <w:marLeft w:val="0"/>
              <w:marRight w:val="0"/>
              <w:marTop w:val="0"/>
              <w:marBottom w:val="0"/>
              <w:divBdr>
                <w:top w:val="none" w:sz="0" w:space="0" w:color="auto"/>
                <w:left w:val="none" w:sz="0" w:space="0" w:color="auto"/>
                <w:bottom w:val="none" w:sz="0" w:space="0" w:color="auto"/>
                <w:right w:val="none" w:sz="0" w:space="0" w:color="auto"/>
              </w:divBdr>
            </w:div>
            <w:div w:id="1495947141">
              <w:marLeft w:val="0"/>
              <w:marRight w:val="0"/>
              <w:marTop w:val="0"/>
              <w:marBottom w:val="0"/>
              <w:divBdr>
                <w:top w:val="none" w:sz="0" w:space="0" w:color="auto"/>
                <w:left w:val="none" w:sz="0" w:space="0" w:color="auto"/>
                <w:bottom w:val="none" w:sz="0" w:space="0" w:color="auto"/>
                <w:right w:val="none" w:sz="0" w:space="0" w:color="auto"/>
              </w:divBdr>
            </w:div>
            <w:div w:id="919633240">
              <w:marLeft w:val="0"/>
              <w:marRight w:val="0"/>
              <w:marTop w:val="0"/>
              <w:marBottom w:val="0"/>
              <w:divBdr>
                <w:top w:val="none" w:sz="0" w:space="0" w:color="auto"/>
                <w:left w:val="none" w:sz="0" w:space="0" w:color="auto"/>
                <w:bottom w:val="none" w:sz="0" w:space="0" w:color="auto"/>
                <w:right w:val="none" w:sz="0" w:space="0" w:color="auto"/>
              </w:divBdr>
            </w:div>
            <w:div w:id="1500347260">
              <w:marLeft w:val="0"/>
              <w:marRight w:val="0"/>
              <w:marTop w:val="0"/>
              <w:marBottom w:val="0"/>
              <w:divBdr>
                <w:top w:val="none" w:sz="0" w:space="0" w:color="auto"/>
                <w:left w:val="none" w:sz="0" w:space="0" w:color="auto"/>
                <w:bottom w:val="none" w:sz="0" w:space="0" w:color="auto"/>
                <w:right w:val="none" w:sz="0" w:space="0" w:color="auto"/>
              </w:divBdr>
            </w:div>
            <w:div w:id="1875077102">
              <w:marLeft w:val="0"/>
              <w:marRight w:val="0"/>
              <w:marTop w:val="0"/>
              <w:marBottom w:val="0"/>
              <w:divBdr>
                <w:top w:val="none" w:sz="0" w:space="0" w:color="auto"/>
                <w:left w:val="none" w:sz="0" w:space="0" w:color="auto"/>
                <w:bottom w:val="none" w:sz="0" w:space="0" w:color="auto"/>
                <w:right w:val="none" w:sz="0" w:space="0" w:color="auto"/>
              </w:divBdr>
            </w:div>
            <w:div w:id="1274753764">
              <w:marLeft w:val="0"/>
              <w:marRight w:val="0"/>
              <w:marTop w:val="0"/>
              <w:marBottom w:val="0"/>
              <w:divBdr>
                <w:top w:val="none" w:sz="0" w:space="0" w:color="auto"/>
                <w:left w:val="none" w:sz="0" w:space="0" w:color="auto"/>
                <w:bottom w:val="none" w:sz="0" w:space="0" w:color="auto"/>
                <w:right w:val="none" w:sz="0" w:space="0" w:color="auto"/>
              </w:divBdr>
            </w:div>
            <w:div w:id="2024824177">
              <w:marLeft w:val="0"/>
              <w:marRight w:val="0"/>
              <w:marTop w:val="0"/>
              <w:marBottom w:val="0"/>
              <w:divBdr>
                <w:top w:val="none" w:sz="0" w:space="0" w:color="auto"/>
                <w:left w:val="none" w:sz="0" w:space="0" w:color="auto"/>
                <w:bottom w:val="none" w:sz="0" w:space="0" w:color="auto"/>
                <w:right w:val="none" w:sz="0" w:space="0" w:color="auto"/>
              </w:divBdr>
            </w:div>
            <w:div w:id="1647512806">
              <w:marLeft w:val="0"/>
              <w:marRight w:val="0"/>
              <w:marTop w:val="0"/>
              <w:marBottom w:val="0"/>
              <w:divBdr>
                <w:top w:val="none" w:sz="0" w:space="0" w:color="auto"/>
                <w:left w:val="none" w:sz="0" w:space="0" w:color="auto"/>
                <w:bottom w:val="none" w:sz="0" w:space="0" w:color="auto"/>
                <w:right w:val="none" w:sz="0" w:space="0" w:color="auto"/>
              </w:divBdr>
            </w:div>
            <w:div w:id="1425763514">
              <w:marLeft w:val="0"/>
              <w:marRight w:val="0"/>
              <w:marTop w:val="0"/>
              <w:marBottom w:val="0"/>
              <w:divBdr>
                <w:top w:val="none" w:sz="0" w:space="0" w:color="auto"/>
                <w:left w:val="none" w:sz="0" w:space="0" w:color="auto"/>
                <w:bottom w:val="none" w:sz="0" w:space="0" w:color="auto"/>
                <w:right w:val="none" w:sz="0" w:space="0" w:color="auto"/>
              </w:divBdr>
            </w:div>
            <w:div w:id="1373535458">
              <w:marLeft w:val="0"/>
              <w:marRight w:val="0"/>
              <w:marTop w:val="0"/>
              <w:marBottom w:val="0"/>
              <w:divBdr>
                <w:top w:val="none" w:sz="0" w:space="0" w:color="auto"/>
                <w:left w:val="none" w:sz="0" w:space="0" w:color="auto"/>
                <w:bottom w:val="none" w:sz="0" w:space="0" w:color="auto"/>
                <w:right w:val="none" w:sz="0" w:space="0" w:color="auto"/>
              </w:divBdr>
            </w:div>
            <w:div w:id="168832015">
              <w:marLeft w:val="0"/>
              <w:marRight w:val="0"/>
              <w:marTop w:val="0"/>
              <w:marBottom w:val="0"/>
              <w:divBdr>
                <w:top w:val="none" w:sz="0" w:space="0" w:color="auto"/>
                <w:left w:val="none" w:sz="0" w:space="0" w:color="auto"/>
                <w:bottom w:val="none" w:sz="0" w:space="0" w:color="auto"/>
                <w:right w:val="none" w:sz="0" w:space="0" w:color="auto"/>
              </w:divBdr>
            </w:div>
            <w:div w:id="1611165394">
              <w:marLeft w:val="0"/>
              <w:marRight w:val="0"/>
              <w:marTop w:val="0"/>
              <w:marBottom w:val="0"/>
              <w:divBdr>
                <w:top w:val="none" w:sz="0" w:space="0" w:color="auto"/>
                <w:left w:val="none" w:sz="0" w:space="0" w:color="auto"/>
                <w:bottom w:val="none" w:sz="0" w:space="0" w:color="auto"/>
                <w:right w:val="none" w:sz="0" w:space="0" w:color="auto"/>
              </w:divBdr>
            </w:div>
            <w:div w:id="408313351">
              <w:marLeft w:val="0"/>
              <w:marRight w:val="0"/>
              <w:marTop w:val="0"/>
              <w:marBottom w:val="0"/>
              <w:divBdr>
                <w:top w:val="none" w:sz="0" w:space="0" w:color="auto"/>
                <w:left w:val="none" w:sz="0" w:space="0" w:color="auto"/>
                <w:bottom w:val="none" w:sz="0" w:space="0" w:color="auto"/>
                <w:right w:val="none" w:sz="0" w:space="0" w:color="auto"/>
              </w:divBdr>
            </w:div>
            <w:div w:id="1690528478">
              <w:marLeft w:val="0"/>
              <w:marRight w:val="0"/>
              <w:marTop w:val="0"/>
              <w:marBottom w:val="0"/>
              <w:divBdr>
                <w:top w:val="none" w:sz="0" w:space="0" w:color="auto"/>
                <w:left w:val="none" w:sz="0" w:space="0" w:color="auto"/>
                <w:bottom w:val="none" w:sz="0" w:space="0" w:color="auto"/>
                <w:right w:val="none" w:sz="0" w:space="0" w:color="auto"/>
              </w:divBdr>
            </w:div>
            <w:div w:id="1861897939">
              <w:marLeft w:val="0"/>
              <w:marRight w:val="0"/>
              <w:marTop w:val="0"/>
              <w:marBottom w:val="0"/>
              <w:divBdr>
                <w:top w:val="none" w:sz="0" w:space="0" w:color="auto"/>
                <w:left w:val="none" w:sz="0" w:space="0" w:color="auto"/>
                <w:bottom w:val="none" w:sz="0" w:space="0" w:color="auto"/>
                <w:right w:val="none" w:sz="0" w:space="0" w:color="auto"/>
              </w:divBdr>
            </w:div>
            <w:div w:id="351959111">
              <w:marLeft w:val="0"/>
              <w:marRight w:val="0"/>
              <w:marTop w:val="0"/>
              <w:marBottom w:val="0"/>
              <w:divBdr>
                <w:top w:val="none" w:sz="0" w:space="0" w:color="auto"/>
                <w:left w:val="none" w:sz="0" w:space="0" w:color="auto"/>
                <w:bottom w:val="none" w:sz="0" w:space="0" w:color="auto"/>
                <w:right w:val="none" w:sz="0" w:space="0" w:color="auto"/>
              </w:divBdr>
            </w:div>
            <w:div w:id="1438476892">
              <w:marLeft w:val="0"/>
              <w:marRight w:val="0"/>
              <w:marTop w:val="0"/>
              <w:marBottom w:val="0"/>
              <w:divBdr>
                <w:top w:val="none" w:sz="0" w:space="0" w:color="auto"/>
                <w:left w:val="none" w:sz="0" w:space="0" w:color="auto"/>
                <w:bottom w:val="none" w:sz="0" w:space="0" w:color="auto"/>
                <w:right w:val="none" w:sz="0" w:space="0" w:color="auto"/>
              </w:divBdr>
            </w:div>
          </w:divsChild>
        </w:div>
        <w:div w:id="563298438">
          <w:marLeft w:val="0"/>
          <w:marRight w:val="0"/>
          <w:marTop w:val="0"/>
          <w:marBottom w:val="0"/>
          <w:divBdr>
            <w:top w:val="none" w:sz="0" w:space="0" w:color="auto"/>
            <w:left w:val="none" w:sz="0" w:space="0" w:color="auto"/>
            <w:bottom w:val="none" w:sz="0" w:space="0" w:color="auto"/>
            <w:right w:val="none" w:sz="0" w:space="0" w:color="auto"/>
          </w:divBdr>
          <w:divsChild>
            <w:div w:id="2003119255">
              <w:marLeft w:val="0"/>
              <w:marRight w:val="0"/>
              <w:marTop w:val="0"/>
              <w:marBottom w:val="0"/>
              <w:divBdr>
                <w:top w:val="none" w:sz="0" w:space="0" w:color="auto"/>
                <w:left w:val="none" w:sz="0" w:space="0" w:color="auto"/>
                <w:bottom w:val="none" w:sz="0" w:space="0" w:color="auto"/>
                <w:right w:val="none" w:sz="0" w:space="0" w:color="auto"/>
              </w:divBdr>
            </w:div>
            <w:div w:id="944188754">
              <w:marLeft w:val="0"/>
              <w:marRight w:val="0"/>
              <w:marTop w:val="0"/>
              <w:marBottom w:val="0"/>
              <w:divBdr>
                <w:top w:val="none" w:sz="0" w:space="0" w:color="auto"/>
                <w:left w:val="none" w:sz="0" w:space="0" w:color="auto"/>
                <w:bottom w:val="none" w:sz="0" w:space="0" w:color="auto"/>
                <w:right w:val="none" w:sz="0" w:space="0" w:color="auto"/>
              </w:divBdr>
            </w:div>
            <w:div w:id="800727204">
              <w:marLeft w:val="0"/>
              <w:marRight w:val="0"/>
              <w:marTop w:val="0"/>
              <w:marBottom w:val="0"/>
              <w:divBdr>
                <w:top w:val="none" w:sz="0" w:space="0" w:color="auto"/>
                <w:left w:val="none" w:sz="0" w:space="0" w:color="auto"/>
                <w:bottom w:val="none" w:sz="0" w:space="0" w:color="auto"/>
                <w:right w:val="none" w:sz="0" w:space="0" w:color="auto"/>
              </w:divBdr>
            </w:div>
            <w:div w:id="1015573546">
              <w:marLeft w:val="0"/>
              <w:marRight w:val="0"/>
              <w:marTop w:val="0"/>
              <w:marBottom w:val="0"/>
              <w:divBdr>
                <w:top w:val="none" w:sz="0" w:space="0" w:color="auto"/>
                <w:left w:val="none" w:sz="0" w:space="0" w:color="auto"/>
                <w:bottom w:val="none" w:sz="0" w:space="0" w:color="auto"/>
                <w:right w:val="none" w:sz="0" w:space="0" w:color="auto"/>
              </w:divBdr>
            </w:div>
            <w:div w:id="6030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rldcitizensunited.org/" TargetMode="External"/><Relationship Id="rId13" Type="http://schemas.openxmlformats.org/officeDocument/2006/relationships/hyperlink" Target="http://www.worldsustainabilityfund.nl/do-com/OWG8/Conflict%20prevention%20statement%20and%20handout%20OWG%208%20Rev%205.doc" TargetMode="External"/><Relationship Id="rId3" Type="http://schemas.openxmlformats.org/officeDocument/2006/relationships/webSettings" Target="webSettings.xml"/><Relationship Id="rId7" Type="http://schemas.openxmlformats.org/officeDocument/2006/relationships/hyperlink" Target="http://www.worldcitizensaction.com/" TargetMode="External"/><Relationship Id="rId12" Type="http://schemas.openxmlformats.org/officeDocument/2006/relationships/hyperlink" Target="http://www.worldsustainabilityfund.nl/do-com/OWG8/Equality%20and%20Commons%20hand%20out%20Alanna%20Harzok.doc"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ipsgeneva.com/" TargetMode="External"/><Relationship Id="rId11" Type="http://schemas.openxmlformats.org/officeDocument/2006/relationships/hyperlink" Target="http://www.worldsustainabilityfund.nl/do-com/OWG8/FORESTS%20AND%20BIODIVERSITY%20Handout%20Shani%20and%20Dominique.doc" TargetMode="External"/><Relationship Id="rId5" Type="http://schemas.openxmlformats.org/officeDocument/2006/relationships/hyperlink" Target="http://www.globalcommonstrust.org/" TargetMode="External"/><Relationship Id="rId15" Type="http://schemas.openxmlformats.org/officeDocument/2006/relationships/hyperlink" Target="http://www.worldsustainabilityfund.nl/do-com/OWG8/PRESS%20RELEASE.%20Taking%20It%20Home.%20Commons%20Cluster.%20OWG%208.pdf" TargetMode="External"/><Relationship Id="rId10" Type="http://schemas.openxmlformats.org/officeDocument/2006/relationships/hyperlink" Target="http://www.worldsustainabilityfund.nl/do-com/OWG8/Commons%20Oceans%20SDG%202pg%20Hand-out.doc" TargetMode="External"/><Relationship Id="rId4" Type="http://schemas.openxmlformats.org/officeDocument/2006/relationships/hyperlink" Target="http://www.commonsactionfortheunitednations.org/" TargetMode="External"/><Relationship Id="rId9" Type="http://schemas.openxmlformats.org/officeDocument/2006/relationships/hyperlink" Target="http://www.allwinnetwork.org/" TargetMode="External"/><Relationship Id="rId14" Type="http://schemas.openxmlformats.org/officeDocument/2006/relationships/hyperlink" Target="http://www.worldsustainabilityfund.nl/do-com/OWG8/Conflict%20Prevention,%20the%20Rule%20of%20Natural%20Law%20and%20the%20Commons.doc"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531</Words>
  <Characters>2921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Emile van Essen</dc:creator>
  <cp:lastModifiedBy>Emile van Essen</cp:lastModifiedBy>
  <cp:revision>2</cp:revision>
  <dcterms:created xsi:type="dcterms:W3CDTF">2014-02-09T09:43:00Z</dcterms:created>
  <dcterms:modified xsi:type="dcterms:W3CDTF">2014-02-09T10:39:00Z</dcterms:modified>
</cp:coreProperties>
</file>