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6E" w:rsidRDefault="0066636E">
      <w:r>
        <w:t>Brazil</w:t>
      </w:r>
    </w:p>
    <w:p w:rsidR="00F951AC" w:rsidRDefault="0066636E">
      <w:r>
        <w:t>Joseph Sola</w:t>
      </w:r>
    </w:p>
    <w:p w:rsidR="0066636E" w:rsidRDefault="00361654">
      <w:pPr>
        <w:rPr>
          <w:lang w:val="en-US"/>
        </w:rPr>
      </w:pPr>
      <w:r w:rsidRPr="00361654">
        <w:rPr>
          <w:lang w:val="en-US"/>
        </w:rPr>
        <w:t xml:space="preserve">Comments about Rio, Downtown </w:t>
      </w:r>
      <w:r w:rsidR="00206D86">
        <w:rPr>
          <w:lang w:val="en-US"/>
        </w:rPr>
        <w:t xml:space="preserve">(high level) </w:t>
      </w:r>
      <w:r w:rsidRPr="00361654">
        <w:rPr>
          <w:lang w:val="en-US"/>
        </w:rPr>
        <w:t>and Port Area, will be use</w:t>
      </w:r>
      <w:r>
        <w:rPr>
          <w:lang w:val="en-US"/>
        </w:rPr>
        <w:t>d</w:t>
      </w:r>
      <w:r w:rsidRPr="00361654">
        <w:rPr>
          <w:lang w:val="en-US"/>
        </w:rPr>
        <w:t xml:space="preserve"> for Rio+20 conference.</w:t>
      </w:r>
      <w:r w:rsidR="00E05BB1">
        <w:rPr>
          <w:lang w:val="en-US"/>
        </w:rPr>
        <w:t xml:space="preserve"> Where the meetings will be, about the airports, and other details, like the entrances etc.</w:t>
      </w:r>
    </w:p>
    <w:p w:rsidR="00E05BB1" w:rsidRDefault="00A429C4">
      <w:pPr>
        <w:rPr>
          <w:lang w:val="en-US"/>
        </w:rPr>
      </w:pPr>
      <w:r>
        <w:rPr>
          <w:lang w:val="en-US"/>
        </w:rPr>
        <w:t>Ad</w:t>
      </w:r>
      <w:r w:rsidR="00206D86">
        <w:rPr>
          <w:lang w:val="en-US"/>
        </w:rPr>
        <w:t>d</w:t>
      </w:r>
      <w:r>
        <w:rPr>
          <w:lang w:val="en-US"/>
        </w:rPr>
        <w:t>ress for questions</w:t>
      </w:r>
      <w:r w:rsidRPr="00206D86">
        <w:rPr>
          <w:highlight w:val="yellow"/>
          <w:lang w:val="en-US"/>
        </w:rPr>
        <w:t>: hear voice recorder</w:t>
      </w:r>
    </w:p>
    <w:p w:rsidR="00A429C4" w:rsidRDefault="00A429C4">
      <w:pPr>
        <w:rPr>
          <w:lang w:val="en-US"/>
        </w:rPr>
      </w:pPr>
      <w:r>
        <w:rPr>
          <w:lang w:val="en-US"/>
        </w:rPr>
        <w:t>Questions: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Concerning space for all the participants. Is there enough capacity for all the participants.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Themes for these days?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near Rio Center could be organized conferences.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Deep sea </w:t>
      </w:r>
      <w:proofErr w:type="spellStart"/>
      <w:r>
        <w:rPr>
          <w:lang w:val="en-US"/>
        </w:rPr>
        <w:t>congr</w:t>
      </w:r>
      <w:proofErr w:type="spellEnd"/>
      <w:r>
        <w:rPr>
          <w:lang w:val="en-US"/>
        </w:rPr>
        <w:t>.: what about the public transportation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Program for member states, organizing side events, want more details, how, when etc.</w:t>
      </w:r>
    </w:p>
    <w:p w:rsidR="00A429C4" w:rsidRDefault="00A429C4" w:rsidP="00A429C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the events sustainable?</w:t>
      </w:r>
    </w:p>
    <w:p w:rsidR="00A429C4" w:rsidRPr="00A429C4" w:rsidRDefault="00A429C4" w:rsidP="00A429C4">
      <w:pPr>
        <w:ind w:left="360"/>
        <w:rPr>
          <w:lang w:val="en-US"/>
        </w:rPr>
      </w:pPr>
    </w:p>
    <w:p w:rsidR="00A429C4" w:rsidRDefault="00A429C4" w:rsidP="00A429C4">
      <w:pPr>
        <w:ind w:left="360"/>
        <w:rPr>
          <w:lang w:val="en-US"/>
        </w:rPr>
      </w:pPr>
      <w:r>
        <w:rPr>
          <w:lang w:val="en-US"/>
        </w:rPr>
        <w:t>J. Sola</w:t>
      </w:r>
    </w:p>
    <w:p w:rsidR="00A429C4" w:rsidRDefault="00A429C4" w:rsidP="00A429C4">
      <w:pPr>
        <w:ind w:left="360"/>
        <w:rPr>
          <w:lang w:val="en-US"/>
        </w:rPr>
      </w:pPr>
      <w:r>
        <w:rPr>
          <w:lang w:val="en-US"/>
        </w:rPr>
        <w:t>There will probably be problems with accommodation, this was also the fact in Durban.</w:t>
      </w:r>
      <w:r>
        <w:rPr>
          <w:lang w:val="en-US"/>
        </w:rPr>
        <w:br/>
        <w:t>26000 rooms available, but there are also other kind of accommodation, like hostels etc.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There is a very good system for public transportation and there will be extra buses to Rio Center.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 xml:space="preserve">Sustainability of the conference: team who diagnoses all the areas. There will be attention to energy, waste etc. 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Issues, themes: 8 round tables’</w:t>
      </w:r>
    </w:p>
    <w:p w:rsidR="00206D86" w:rsidRDefault="00206D86" w:rsidP="00A429C4">
      <w:pPr>
        <w:ind w:left="360"/>
        <w:rPr>
          <w:lang w:val="en-US"/>
        </w:rPr>
      </w:pP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>. Food sec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 xml:space="preserve">Ec.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 cons and prod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Innovation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Building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Migration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Oceans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 xml:space="preserve">Role of civil society is very important, report handed to, the heads </w:t>
      </w:r>
      <w:proofErr w:type="spellStart"/>
      <w:r>
        <w:rPr>
          <w:lang w:val="en-US"/>
        </w:rPr>
        <w:t>fo</w:t>
      </w:r>
      <w:proofErr w:type="spellEnd"/>
      <w:r>
        <w:rPr>
          <w:lang w:val="en-US"/>
        </w:rPr>
        <w:t xml:space="preserve"> states and governments.</w:t>
      </w:r>
    </w:p>
    <w:p w:rsidR="00206D86" w:rsidRDefault="00206D86" w:rsidP="00A429C4">
      <w:pPr>
        <w:ind w:left="360"/>
        <w:rPr>
          <w:lang w:val="en-US"/>
        </w:rPr>
      </w:pPr>
      <w:r>
        <w:rPr>
          <w:lang w:val="en-US"/>
        </w:rPr>
        <w:t>See also the web site</w:t>
      </w:r>
    </w:p>
    <w:p w:rsidR="00206D86" w:rsidRDefault="00206D86" w:rsidP="00A429C4">
      <w:pPr>
        <w:ind w:left="360"/>
        <w:rPr>
          <w:lang w:val="en-US"/>
        </w:rPr>
      </w:pPr>
    </w:p>
    <w:p w:rsidR="00206D86" w:rsidRDefault="00206D86" w:rsidP="00A429C4">
      <w:pPr>
        <w:ind w:left="360"/>
        <w:rPr>
          <w:lang w:val="en-US"/>
        </w:rPr>
      </w:pPr>
    </w:p>
    <w:p w:rsidR="00A429C4" w:rsidRDefault="00A429C4" w:rsidP="00A429C4">
      <w:pPr>
        <w:ind w:left="360"/>
        <w:rPr>
          <w:lang w:val="en-US"/>
        </w:rPr>
      </w:pPr>
    </w:p>
    <w:p w:rsidR="00A429C4" w:rsidRDefault="00A429C4" w:rsidP="00A429C4">
      <w:pPr>
        <w:ind w:left="360"/>
        <w:rPr>
          <w:lang w:val="en-US"/>
        </w:rPr>
      </w:pPr>
      <w:r>
        <w:rPr>
          <w:lang w:val="en-US"/>
        </w:rPr>
        <w:lastRenderedPageBreak/>
        <w:br/>
      </w:r>
    </w:p>
    <w:p w:rsidR="00A429C4" w:rsidRPr="00A429C4" w:rsidRDefault="00A429C4" w:rsidP="00A429C4">
      <w:pPr>
        <w:ind w:left="360"/>
        <w:rPr>
          <w:lang w:val="en-US"/>
        </w:rPr>
      </w:pPr>
    </w:p>
    <w:p w:rsidR="00361654" w:rsidRPr="00361654" w:rsidRDefault="00361654">
      <w:pPr>
        <w:rPr>
          <w:lang w:val="en-US"/>
        </w:rPr>
      </w:pPr>
    </w:p>
    <w:p w:rsidR="00361654" w:rsidRPr="00361654" w:rsidRDefault="00361654">
      <w:pPr>
        <w:rPr>
          <w:lang w:val="en-US"/>
        </w:rPr>
      </w:pPr>
    </w:p>
    <w:p w:rsidR="00361654" w:rsidRPr="00361654" w:rsidRDefault="00361654">
      <w:pPr>
        <w:rPr>
          <w:lang w:val="en-US"/>
        </w:rPr>
      </w:pPr>
    </w:p>
    <w:sectPr w:rsidR="00361654" w:rsidRPr="00361654" w:rsidSect="00F9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C0A"/>
    <w:multiLevelType w:val="hybridMultilevel"/>
    <w:tmpl w:val="2DFC7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3FC"/>
    <w:rsid w:val="000C64D1"/>
    <w:rsid w:val="00206D86"/>
    <w:rsid w:val="00361654"/>
    <w:rsid w:val="00563C97"/>
    <w:rsid w:val="0066636E"/>
    <w:rsid w:val="00A429C4"/>
    <w:rsid w:val="00BF43FC"/>
    <w:rsid w:val="00E05BB1"/>
    <w:rsid w:val="00F9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51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2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2</cp:revision>
  <dcterms:created xsi:type="dcterms:W3CDTF">2011-12-16T15:21:00Z</dcterms:created>
  <dcterms:modified xsi:type="dcterms:W3CDTF">2011-12-16T15:21:00Z</dcterms:modified>
</cp:coreProperties>
</file>